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gridSpan w:val="3"/>
            <w:vMerge w:val="restart"/>
          </w:tcPr>
          <w:p>
            <w:pPr>
              <w:jc w:val="center"/>
              <w:ind w:right="6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80" w:type="dxa"/>
            <w:vAlign w:val="bottom"/>
            <w:gridSpan w:val="2"/>
            <w:vMerge w:val="restart"/>
          </w:tcPr>
          <w:p>
            <w:pPr>
              <w:jc w:val="center"/>
              <w:ind w:left="926"/>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80" w:type="dxa"/>
            <w:vAlign w:val="bottom"/>
            <w:gridSpan w:val="2"/>
            <w:vMerge w:val="restart"/>
          </w:tcPr>
          <w:p>
            <w:pPr>
              <w:jc w:val="center"/>
              <w:ind w:left="926"/>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8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274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2740" w:type="dxa"/>
            <w:vAlign w:val="bottom"/>
          </w:tcPr>
          <w:p>
            <w:pPr>
              <w:ind w:left="196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740" w:type="dxa"/>
            <w:vAlign w:val="bottom"/>
            <w:vMerge w:val="restart"/>
          </w:tcPr>
          <w:p>
            <w:pPr>
              <w:ind w:left="196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0001827635</w:t>
              </w:r>
            </w:hyperlink>
          </w:p>
        </w:tc>
        <w:tc>
          <w:tcPr>
            <w:tcW w:w="700" w:type="dxa"/>
            <w:vAlign w:val="bottom"/>
          </w:tcPr>
          <w:p>
            <w:pPr>
              <w:spacing w:after="0"/>
              <w:rPr>
                <w:sz w:val="20"/>
                <w:szCs w:val="20"/>
                <w:color w:val="auto"/>
              </w:rPr>
            </w:pPr>
          </w:p>
        </w:tc>
        <w:tc>
          <w:tcPr>
            <w:tcW w:w="5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0000FF"/>
              </w:rPr>
              <w:t>VeraDermics,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2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Veradermics, Inc</w:t>
            </w:r>
          </w:p>
        </w:tc>
        <w:tc>
          <w:tcPr>
            <w:tcW w:w="27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27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Year of Incorporation/Organization</w:t>
            </w: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Veradermics,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470 JAMES STREET</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00" w:type="dxa"/>
            <w:vAlign w:val="bottom"/>
            <w:gridSpan w:val="5"/>
          </w:tcPr>
          <w:p>
            <w:pPr>
              <w:ind w:left="1160"/>
              <w:spacing w:after="0"/>
              <w:rPr>
                <w:sz w:val="20"/>
                <w:szCs w:val="20"/>
                <w:color w:val="auto"/>
              </w:rPr>
            </w:pPr>
            <w:r>
              <w:rPr>
                <w:rFonts w:ascii="Arial" w:cs="Arial" w:eastAsia="Arial" w:hAnsi="Arial"/>
                <w:sz w:val="18"/>
                <w:szCs w:val="18"/>
                <w:color w:val="auto"/>
              </w:rPr>
              <w:t>State/Province/Country</w:t>
            </w:r>
          </w:p>
        </w:tc>
        <w:tc>
          <w:tcPr>
            <w:tcW w:w="1560" w:type="dxa"/>
            <w:vAlign w:val="bottom"/>
          </w:tcPr>
          <w:p>
            <w:pPr>
              <w:ind w:left="8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27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0000FF"/>
              </w:rPr>
              <w:t>CONNECTICUT</w:t>
            </w:r>
          </w:p>
        </w:tc>
        <w:tc>
          <w:tcPr>
            <w:tcW w:w="860" w:type="dxa"/>
            <w:vAlign w:val="bottom"/>
          </w:tcPr>
          <w:p>
            <w:pPr>
              <w:spacing w:after="0"/>
              <w:rPr>
                <w:sz w:val="21"/>
                <w:szCs w:val="21"/>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06513</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847-641-0412</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8"/>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WALDMAN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REID</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DURSO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TIM</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CARRANO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1"/>
              </w:rPr>
              <w:t>DOMINIC</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GRECO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5"/>
              </w:rPr>
              <w:t>MICHAEL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NEUMANN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CORIC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VLADIMIR</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CHILDS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ENRIGHT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PATRICK</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GRANT-KELS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JANE</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PANCE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KATARINA</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FRIEDMAN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98"/>
              </w:rPr>
              <w:t>C/O VERADERMICS, INCORPORATED</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470 JAMES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HAVEN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CONNECTICUT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06513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2026-05-01</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90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900" w:orient="portrait"/>
          <w:cols w:equalWidth="0" w:num="2">
            <w:col w:w="5560" w:space="60"/>
            <w:col w:w="5620"/>
          </w:cols>
          <w:pgMar w:left="320" w:top="211"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JEFFERIES LLC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2347</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520 MADISON AVENUE</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211" w:right="33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NEW YORK</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199390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07" w:lineRule="exact"/>
        <w:rPr>
          <w:sz w:val="20"/>
          <w:szCs w:val="20"/>
          <w:color w:val="auto"/>
        </w:rPr>
      </w:pPr>
    </w:p>
    <w:p>
      <w:pPr>
        <w:sectPr>
          <w:pgSz w:w="11900" w:h="16900" w:orient="portrait"/>
          <w:cols w:equalWidth="0" w:num="2">
            <w:col w:w="4680" w:space="440"/>
            <w:col w:w="6120"/>
          </w:cols>
          <w:pgMar w:left="320" w:top="211" w:right="339" w:bottom="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LEERINK PARTNERS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39011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53 STATE STREET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40TH FLOOR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MASSACHUSETTS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02109</w:t>
            </w:r>
          </w:p>
        </w:tc>
        <w:tc>
          <w:tcPr>
            <w:tcW w:w="0" w:type="dxa"/>
            <w:vAlign w:val="bottom"/>
          </w:tcPr>
          <w:p>
            <w:pPr>
              <w:spacing w:after="0"/>
              <w:rPr>
                <w:sz w:val="1"/>
                <w:szCs w:val="1"/>
                <w:color w:val="auto"/>
              </w:rPr>
            </w:pPr>
          </w:p>
        </w:tc>
      </w:tr>
      <w:tr>
        <w:trPr>
          <w:trHeight w:val="80"/>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580" w:type="dxa"/>
            <w:vAlign w:val="bottom"/>
            <w:gridSpan w:val="3"/>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3"/>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3"/>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860" w:type="dxa"/>
            <w:vAlign w:val="bottom"/>
            <w:tcBorders>
              <w:bottom w:val="single" w:sz="8" w:color="9A9A9A"/>
            </w:tcBorders>
            <w:gridSpan w:val="2"/>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CITIGROUP GLOBAL MARKETS INC.</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7059</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388 GREENWICH STREET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TOWER BUILDING</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10013</w:t>
            </w:r>
          </w:p>
        </w:tc>
        <w:tc>
          <w:tcPr>
            <w:tcW w:w="0" w:type="dxa"/>
            <w:vAlign w:val="bottom"/>
          </w:tcPr>
          <w:p>
            <w:pPr>
              <w:spacing w:after="0"/>
              <w:rPr>
                <w:sz w:val="1"/>
                <w:szCs w:val="1"/>
                <w:color w:val="auto"/>
              </w:rPr>
            </w:pPr>
          </w:p>
        </w:tc>
      </w:tr>
      <w:tr>
        <w:trPr>
          <w:trHeight w:val="80"/>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80" w:type="dxa"/>
            <w:vAlign w:val="bottom"/>
            <w:gridSpan w:val="3"/>
            <w:vMerge w:val="continue"/>
          </w:tcPr>
          <w:p>
            <w:pPr>
              <w:spacing w:after="0"/>
              <w:rPr>
                <w:sz w:val="17"/>
                <w:szCs w:val="17"/>
                <w:color w:val="auto"/>
              </w:rPr>
            </w:pPr>
          </w:p>
        </w:tc>
        <w:tc>
          <w:tcPr>
            <w:tcW w:w="320" w:type="dxa"/>
            <w:vAlign w:val="bottom"/>
            <w:tcBorders>
              <w:left w:val="single" w:sz="8" w:color="auto"/>
              <w:right w:val="single" w:sz="8" w:color="auto"/>
            </w:tcBorders>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-1783715</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-1783715</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-3622675</wp:posOffset>
            </wp:positionV>
            <wp:extent cx="128905"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-3236595</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-3236595</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-2122170</wp:posOffset>
            </wp:positionV>
            <wp:extent cx="128905"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-2122170</wp:posOffset>
            </wp:positionV>
            <wp:extent cx="128905"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-1633855</wp:posOffset>
            </wp:positionV>
            <wp:extent cx="128905"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-1247775</wp:posOffset>
            </wp:positionV>
            <wp:extent cx="128905"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-1247775</wp:posOffset>
            </wp:positionV>
            <wp:extent cx="128905"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-193675</wp:posOffset>
            </wp:positionV>
            <wp:extent cx="128905"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-193675</wp:posOffset>
            </wp:positionV>
            <wp:extent cx="128905" cy="128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211" w:right="339" w:bottom="0" w:gutter="0" w:footer="0" w:header="0"/>
          <w:type w:val="continuous"/>
        </w:sectPr>
      </w:pPr>
    </w:p>
    <w:bookmarkStart w:id="4" w:name="page5"/>
    <w:bookmarkEnd w:id="4"/>
    <w:p>
      <w:pPr>
        <w:spacing w:after="0" w:line="133"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-107950</wp:posOffset>
            </wp:positionV>
            <wp:extent cx="201295" cy="1390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01295" cy="1390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CANTOR FITZGERALD &amp; CO.</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rPr>
              <w:t>134</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6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110 EAST 59TH STREET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4TH FLOOR</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80"/>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580" w:type="dxa"/>
            <w:vAlign w:val="bottom"/>
            <w:gridSpan w:val="4"/>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4"/>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4"/>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8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860" w:type="dxa"/>
            <w:vAlign w:val="bottom"/>
            <w:tcBorders>
              <w:bottom w:val="single" w:sz="8" w:color="9A9A9A"/>
            </w:tcBorders>
            <w:gridSpan w:val="2"/>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LIFESCI CAPITAL</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168404</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60" w:type="dxa"/>
            <w:vAlign w:val="bottom"/>
            <w:gridSpan w:val="3"/>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60" w:type="dxa"/>
            <w:vAlign w:val="bottom"/>
            <w:gridSpan w:val="4"/>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1700 BROADWAY</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40TH FLOOR</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10019</w:t>
            </w:r>
          </w:p>
        </w:tc>
        <w:tc>
          <w:tcPr>
            <w:tcW w:w="0" w:type="dxa"/>
            <w:vAlign w:val="bottom"/>
          </w:tcPr>
          <w:p>
            <w:pPr>
              <w:spacing w:after="0"/>
              <w:rPr>
                <w:sz w:val="1"/>
                <w:szCs w:val="1"/>
                <w:color w:val="auto"/>
              </w:rPr>
            </w:pPr>
          </w:p>
        </w:tc>
      </w:tr>
      <w:tr>
        <w:trPr>
          <w:trHeight w:val="80"/>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580" w:type="dxa"/>
            <w:vAlign w:val="bottom"/>
            <w:gridSpan w:val="4"/>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4"/>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4"/>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8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860" w:type="dxa"/>
            <w:vAlign w:val="bottom"/>
            <w:tcBorders>
              <w:bottom w:val="single" w:sz="8" w:color="9A9A9A"/>
            </w:tcBorders>
            <w:gridSpan w:val="2"/>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NEEDHAM &amp; COMPANY, LLC</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16360</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60" w:type="dxa"/>
            <w:vAlign w:val="bottom"/>
            <w:gridSpan w:val="3"/>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60" w:type="dxa"/>
            <w:vAlign w:val="bottom"/>
            <w:gridSpan w:val="4"/>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250 PARK AVENUE</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10TH FLOOR</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2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10177</w:t>
            </w:r>
          </w:p>
        </w:tc>
        <w:tc>
          <w:tcPr>
            <w:tcW w:w="0" w:type="dxa"/>
            <w:vAlign w:val="bottom"/>
          </w:tcPr>
          <w:p>
            <w:pPr>
              <w:spacing w:after="0"/>
              <w:rPr>
                <w:sz w:val="1"/>
                <w:szCs w:val="1"/>
                <w:color w:val="auto"/>
              </w:rPr>
            </w:pPr>
          </w:p>
        </w:tc>
      </w:tr>
      <w:tr>
        <w:trPr>
          <w:trHeight w:val="80"/>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580" w:type="dxa"/>
            <w:vAlign w:val="bottom"/>
            <w:gridSpan w:val="4"/>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4"/>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4"/>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9A9A9A"/>
            </w:tcBorders>
            <w:gridSpan w:val="3"/>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808080"/>
            </w:tcBorders>
            <w:gridSpan w:val="3"/>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tcPr>
          <w:p>
            <w:pPr>
              <w:spacing w:after="0"/>
              <w:rPr>
                <w:sz w:val="20"/>
                <w:szCs w:val="2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29,999,997</w:t>
            </w:r>
            <w:r>
              <w:rPr>
                <w:rFonts w:ascii="Arial" w:cs="Arial" w:eastAsia="Arial" w:hAnsi="Arial"/>
                <w:sz w:val="18"/>
                <w:szCs w:val="18"/>
                <w:color w:val="auto"/>
                <w:w w:val="98"/>
              </w:rPr>
              <w:t xml:space="preserve"> USD</w:t>
            </w:r>
          </w:p>
        </w:tc>
        <w:tc>
          <w:tcPr>
            <w:tcW w:w="3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400" w:type="dxa"/>
            <w:vAlign w:val="bottom"/>
            <w:gridSpan w:val="3"/>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29,999,997</w:t>
            </w:r>
            <w:r>
              <w:rPr>
                <w:rFonts w:ascii="Arial" w:cs="Arial" w:eastAsia="Arial" w:hAnsi="Arial"/>
                <w:sz w:val="18"/>
                <w:szCs w:val="18"/>
                <w:color w:val="auto"/>
                <w:w w:val="98"/>
              </w:rPr>
              <w:t xml:space="preserve"> USD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-4951730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-4951730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-2962910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-2962910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-6790690</wp:posOffset>
            </wp:positionV>
            <wp:extent cx="12890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-6405245</wp:posOffset>
            </wp:positionV>
            <wp:extent cx="128905"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-6405245</wp:posOffset>
            </wp:positionV>
            <wp:extent cx="128905" cy="128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-5290820</wp:posOffset>
            </wp:positionV>
            <wp:extent cx="128905"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-5290820</wp:posOffset>
            </wp:positionV>
            <wp:extent cx="128905"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-4801870</wp:posOffset>
            </wp:positionV>
            <wp:extent cx="128905"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-4416425</wp:posOffset>
            </wp:positionV>
            <wp:extent cx="128905" cy="1289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-4416425</wp:posOffset>
            </wp:positionV>
            <wp:extent cx="128905"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-3302000</wp:posOffset>
            </wp:positionV>
            <wp:extent cx="128905"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-3302000</wp:posOffset>
            </wp:positionV>
            <wp:extent cx="128905"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-2813050</wp:posOffset>
            </wp:positionV>
            <wp:extent cx="128905" cy="128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-2427605</wp:posOffset>
            </wp:positionV>
            <wp:extent cx="128905"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-2427605</wp:posOffset>
            </wp:positionV>
            <wp:extent cx="128905"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-1313180</wp:posOffset>
            </wp:positionV>
            <wp:extent cx="128905"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-1313180</wp:posOffset>
            </wp:positionV>
            <wp:extent cx="128905"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1,800,000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w:t>
      </w:r>
    </w:p>
    <w:p>
      <w:pPr>
        <w:sectPr>
          <w:pgSz w:w="11900" w:h="16971" w:orient="portrait"/>
          <w:cols w:equalWidth="0" w:num="1">
            <w:col w:w="11240"/>
          </w:cols>
          <w:pgMar w:left="320" w:top="127"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box next to the amount.</w:t>
      </w:r>
    </w:p>
    <w:p>
      <w:pPr>
        <w:spacing w:after="0" w:line="20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88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1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16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540" w:type="dxa"/>
            <w:vAlign w:val="bottom"/>
            <w:tcBorders>
              <w:top w:val="single" w:sz="8" w:color="2C2C2C"/>
              <w:bottom w:val="single" w:sz="8" w:color="808080"/>
            </w:tcBorders>
          </w:tcPr>
          <w:p>
            <w:pPr>
              <w:ind w:left="16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8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Veradermics, Inc</w:t>
            </w:r>
          </w:p>
        </w:tc>
        <w:tc>
          <w:tcPr>
            <w:tcW w:w="40" w:type="dxa"/>
            <w:vAlign w:val="bottom"/>
          </w:tcPr>
          <w:p>
            <w:pPr>
              <w:spacing w:after="0"/>
              <w:rPr>
                <w:sz w:val="20"/>
                <w:szCs w:val="20"/>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REID WALDMAN</w:t>
            </w:r>
          </w:p>
        </w:tc>
        <w:tc>
          <w:tcPr>
            <w:tcW w:w="20" w:type="dxa"/>
            <w:vAlign w:val="bottom"/>
          </w:tcPr>
          <w:p>
            <w:pPr>
              <w:spacing w:after="0"/>
              <w:rPr>
                <w:sz w:val="20"/>
                <w:szCs w:val="20"/>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REID WALDMAN</w:t>
            </w:r>
          </w:p>
        </w:tc>
        <w:tc>
          <w:tcPr>
            <w:tcW w:w="20" w:type="dxa"/>
            <w:vAlign w:val="bottom"/>
          </w:tcPr>
          <w:p>
            <w:pPr>
              <w:spacing w:after="0"/>
              <w:rPr>
                <w:sz w:val="20"/>
                <w:szCs w:val="20"/>
                <w:color w:val="auto"/>
              </w:rPr>
            </w:pPr>
          </w:p>
        </w:tc>
        <w:tc>
          <w:tcPr>
            <w:tcW w:w="35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18"/>
                <w:szCs w:val="18"/>
                <w:color w:val="0000FF"/>
                <w:w w:val="97"/>
              </w:rPr>
              <w:t>2026-05-14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jpe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jpe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jpe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jpeg"/><Relationship Id="rId255" Type="http://schemas.openxmlformats.org/officeDocument/2006/relationships/image" Target="media/image247.jpe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jpe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jpe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jpe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jpe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jpe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jpe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jpeg"/><Relationship Id="rId315" Type="http://schemas.openxmlformats.org/officeDocument/2006/relationships/image" Target="media/image307.jpe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jpe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jpe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jpeg"/><Relationship Id="rId333" Type="http://schemas.openxmlformats.org/officeDocument/2006/relationships/image" Target="media/image325.jpe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jpeg"/><Relationship Id="rId338" Type="http://schemas.openxmlformats.org/officeDocument/2006/relationships/image" Target="media/image330.jpe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jpeg"/><Relationship Id="rId343" Type="http://schemas.openxmlformats.org/officeDocument/2006/relationships/image" Target="media/image335.jpeg"/><Relationship Id="rId344" Type="http://schemas.openxmlformats.org/officeDocument/2006/relationships/image" Target="media/image336.jpe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jpe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jpe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9" Type="http://schemas.openxmlformats.org/officeDocument/2006/relationships/hyperlink" Target="http://www.sec.gov/cgi-bin/browse-edgar?action=getcompany&amp;CIK=0001827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2026-05-15T13:03:15Z</dcterms:created>
  <dcterms:modified xsi:type="dcterms:W3CDTF">2026-05-15T13:03:15Z</dcterms:modified>
</cp:coreProperties>
</file>